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55" w:rsidRDefault="00854855">
      <w:bookmarkStart w:id="0" w:name="_GoBack"/>
      <w:bookmarkEnd w:id="0"/>
    </w:p>
    <w:p w:rsidR="00854855" w:rsidRDefault="00854855"/>
    <w:p w:rsidR="00854855" w:rsidRDefault="00854855"/>
    <w:p w:rsidR="00854855" w:rsidRPr="00735A4B" w:rsidRDefault="00854855" w:rsidP="00854855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  <w:r w:rsidRPr="00735A4B">
        <w:rPr>
          <w:rFonts w:ascii="Arial" w:hAnsi="Arial" w:cs="Arial"/>
          <w:b/>
          <w:color w:val="1F497D" w:themeColor="text2"/>
          <w:sz w:val="72"/>
          <w:szCs w:val="72"/>
        </w:rPr>
        <w:t>PROVOZ KANCELÁŘE O PRÁZDNINÁCH</w:t>
      </w:r>
    </w:p>
    <w:p w:rsidR="00854855" w:rsidRPr="00735A4B" w:rsidRDefault="00854855" w:rsidP="00854855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</w:p>
    <w:p w:rsidR="00854855" w:rsidRPr="00A24E86" w:rsidRDefault="00854855" w:rsidP="00854855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735A4B">
        <w:rPr>
          <w:rFonts w:ascii="Arial" w:hAnsi="Arial" w:cs="Arial"/>
          <w:b/>
          <w:color w:val="1F497D" w:themeColor="text2"/>
          <w:sz w:val="72"/>
          <w:szCs w:val="72"/>
        </w:rPr>
        <w:t xml:space="preserve"> </w:t>
      </w:r>
      <w:r w:rsidR="00435360" w:rsidRPr="00A24E86">
        <w:rPr>
          <w:rFonts w:ascii="Arial" w:hAnsi="Arial" w:cs="Arial"/>
          <w:b/>
          <w:color w:val="FF0000"/>
          <w:sz w:val="72"/>
          <w:szCs w:val="72"/>
        </w:rPr>
        <w:t>1</w:t>
      </w:r>
      <w:r w:rsidRPr="00A24E86">
        <w:rPr>
          <w:rFonts w:ascii="Arial" w:hAnsi="Arial" w:cs="Arial"/>
          <w:b/>
          <w:color w:val="FF0000"/>
          <w:sz w:val="72"/>
          <w:szCs w:val="72"/>
        </w:rPr>
        <w:t>. 7. 201</w:t>
      </w:r>
      <w:r w:rsidR="003E1FA2" w:rsidRPr="00A24E86">
        <w:rPr>
          <w:rFonts w:ascii="Arial" w:hAnsi="Arial" w:cs="Arial"/>
          <w:b/>
          <w:color w:val="FF0000"/>
          <w:sz w:val="72"/>
          <w:szCs w:val="72"/>
        </w:rPr>
        <w:t>9</w:t>
      </w:r>
      <w:r w:rsidRPr="00A24E86">
        <w:rPr>
          <w:rFonts w:ascii="Arial" w:hAnsi="Arial" w:cs="Arial"/>
          <w:b/>
          <w:color w:val="FF0000"/>
          <w:sz w:val="72"/>
          <w:szCs w:val="72"/>
        </w:rPr>
        <w:t xml:space="preserve"> –</w:t>
      </w:r>
      <w:r w:rsidR="0054575A" w:rsidRPr="00A24E86">
        <w:rPr>
          <w:rFonts w:ascii="Arial" w:hAnsi="Arial" w:cs="Arial"/>
          <w:b/>
          <w:color w:val="FF0000"/>
          <w:sz w:val="72"/>
          <w:szCs w:val="72"/>
        </w:rPr>
        <w:t xml:space="preserve"> </w:t>
      </w:r>
      <w:r w:rsidR="00722C57" w:rsidRPr="00A24E86">
        <w:rPr>
          <w:rFonts w:ascii="Arial" w:hAnsi="Arial" w:cs="Arial"/>
          <w:b/>
          <w:color w:val="FF0000"/>
          <w:sz w:val="72"/>
          <w:szCs w:val="72"/>
        </w:rPr>
        <w:t>10</w:t>
      </w:r>
      <w:r w:rsidRPr="00A24E86">
        <w:rPr>
          <w:rFonts w:ascii="Arial" w:hAnsi="Arial" w:cs="Arial"/>
          <w:b/>
          <w:color w:val="FF0000"/>
          <w:sz w:val="72"/>
          <w:szCs w:val="72"/>
        </w:rPr>
        <w:t>. 7. 201</w:t>
      </w:r>
      <w:r w:rsidR="003E1FA2" w:rsidRPr="00A24E86">
        <w:rPr>
          <w:rFonts w:ascii="Arial" w:hAnsi="Arial" w:cs="Arial"/>
          <w:b/>
          <w:color w:val="FF0000"/>
          <w:sz w:val="72"/>
          <w:szCs w:val="72"/>
        </w:rPr>
        <w:t>9</w:t>
      </w:r>
    </w:p>
    <w:p w:rsidR="00854855" w:rsidRPr="00A24E86" w:rsidRDefault="00854855" w:rsidP="00854855">
      <w:pPr>
        <w:rPr>
          <w:rFonts w:ascii="Arial" w:hAnsi="Arial" w:cs="Arial"/>
          <w:b/>
          <w:color w:val="FF0000"/>
        </w:rPr>
      </w:pPr>
    </w:p>
    <w:p w:rsidR="00854855" w:rsidRPr="00A24E86" w:rsidRDefault="00854855" w:rsidP="00854855">
      <w:pPr>
        <w:jc w:val="center"/>
        <w:rPr>
          <w:rFonts w:ascii="Arial" w:hAnsi="Arial" w:cs="Arial"/>
          <w:b/>
          <w:color w:val="FF0000"/>
        </w:rPr>
      </w:pPr>
    </w:p>
    <w:p w:rsidR="00854855" w:rsidRPr="00A24E86" w:rsidRDefault="0054575A" w:rsidP="00854855">
      <w:pPr>
        <w:jc w:val="center"/>
        <w:rPr>
          <w:rFonts w:ascii="Arial" w:hAnsi="Arial" w:cs="Arial"/>
          <w:b/>
          <w:color w:val="FF0000"/>
          <w:sz w:val="72"/>
          <w:szCs w:val="72"/>
        </w:rPr>
      </w:pPr>
      <w:r w:rsidRPr="00A24E86">
        <w:rPr>
          <w:rFonts w:ascii="Arial" w:hAnsi="Arial" w:cs="Arial"/>
          <w:b/>
          <w:color w:val="FF0000"/>
          <w:sz w:val="72"/>
          <w:szCs w:val="72"/>
        </w:rPr>
        <w:t>17</w:t>
      </w:r>
      <w:r w:rsidR="00854855" w:rsidRPr="00A24E86">
        <w:rPr>
          <w:rFonts w:ascii="Arial" w:hAnsi="Arial" w:cs="Arial"/>
          <w:b/>
          <w:color w:val="FF0000"/>
          <w:sz w:val="72"/>
          <w:szCs w:val="72"/>
        </w:rPr>
        <w:t>. 8. 201</w:t>
      </w:r>
      <w:r w:rsidR="003E1FA2" w:rsidRPr="00A24E86">
        <w:rPr>
          <w:rFonts w:ascii="Arial" w:hAnsi="Arial" w:cs="Arial"/>
          <w:b/>
          <w:color w:val="FF0000"/>
          <w:sz w:val="72"/>
          <w:szCs w:val="72"/>
        </w:rPr>
        <w:t>9</w:t>
      </w:r>
      <w:r w:rsidR="00854855" w:rsidRPr="00A24E86">
        <w:rPr>
          <w:rFonts w:ascii="Arial" w:hAnsi="Arial" w:cs="Arial"/>
          <w:b/>
          <w:color w:val="FF0000"/>
          <w:sz w:val="72"/>
          <w:szCs w:val="72"/>
        </w:rPr>
        <w:t xml:space="preserve"> – 3</w:t>
      </w:r>
      <w:r w:rsidRPr="00A24E86">
        <w:rPr>
          <w:rFonts w:ascii="Arial" w:hAnsi="Arial" w:cs="Arial"/>
          <w:b/>
          <w:color w:val="FF0000"/>
          <w:sz w:val="72"/>
          <w:szCs w:val="72"/>
        </w:rPr>
        <w:t>1</w:t>
      </w:r>
      <w:r w:rsidR="00854855" w:rsidRPr="00A24E86">
        <w:rPr>
          <w:rFonts w:ascii="Arial" w:hAnsi="Arial" w:cs="Arial"/>
          <w:b/>
          <w:color w:val="FF0000"/>
          <w:sz w:val="72"/>
          <w:szCs w:val="72"/>
        </w:rPr>
        <w:t>. 8. 201</w:t>
      </w:r>
      <w:r w:rsidR="003E1FA2" w:rsidRPr="00A24E86">
        <w:rPr>
          <w:rFonts w:ascii="Arial" w:hAnsi="Arial" w:cs="Arial"/>
          <w:b/>
          <w:color w:val="FF0000"/>
          <w:sz w:val="72"/>
          <w:szCs w:val="72"/>
        </w:rPr>
        <w:t>9</w:t>
      </w:r>
    </w:p>
    <w:p w:rsidR="00854855" w:rsidRPr="00735A4B" w:rsidRDefault="00854855" w:rsidP="00854855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</w:p>
    <w:p w:rsidR="0054575A" w:rsidRDefault="00735A4B" w:rsidP="00854855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  <w:r w:rsidRPr="00735A4B">
        <w:rPr>
          <w:rFonts w:ascii="Arial" w:hAnsi="Arial" w:cs="Arial"/>
          <w:b/>
          <w:color w:val="1F497D" w:themeColor="text2"/>
          <w:sz w:val="72"/>
          <w:szCs w:val="72"/>
        </w:rPr>
        <w:t xml:space="preserve">vždy v době 8 - </w:t>
      </w:r>
      <w:r w:rsidR="0054575A">
        <w:rPr>
          <w:rFonts w:ascii="Arial" w:hAnsi="Arial" w:cs="Arial"/>
          <w:b/>
          <w:color w:val="1F497D" w:themeColor="text2"/>
          <w:sz w:val="72"/>
          <w:szCs w:val="72"/>
        </w:rPr>
        <w:t>12</w:t>
      </w:r>
      <w:r w:rsidRPr="00735A4B">
        <w:rPr>
          <w:rFonts w:ascii="Arial" w:hAnsi="Arial" w:cs="Arial"/>
          <w:b/>
          <w:color w:val="1F497D" w:themeColor="text2"/>
          <w:sz w:val="72"/>
          <w:szCs w:val="72"/>
        </w:rPr>
        <w:t xml:space="preserve"> hod.</w:t>
      </w:r>
    </w:p>
    <w:p w:rsidR="00735A4B" w:rsidRPr="00735A4B" w:rsidRDefault="0054575A" w:rsidP="00854855">
      <w:pPr>
        <w:jc w:val="center"/>
        <w:rPr>
          <w:rFonts w:ascii="Arial" w:hAnsi="Arial" w:cs="Arial"/>
          <w:b/>
          <w:color w:val="1F497D" w:themeColor="text2"/>
          <w:sz w:val="72"/>
          <w:szCs w:val="72"/>
        </w:rPr>
      </w:pPr>
      <w:r>
        <w:rPr>
          <w:rFonts w:ascii="Arial" w:hAnsi="Arial" w:cs="Arial"/>
          <w:b/>
          <w:color w:val="1F497D" w:themeColor="text2"/>
          <w:sz w:val="72"/>
          <w:szCs w:val="72"/>
        </w:rPr>
        <w:t>(případně po domluvě)</w:t>
      </w:r>
    </w:p>
    <w:p w:rsidR="00854855" w:rsidRPr="00735A4B" w:rsidRDefault="00735A4B" w:rsidP="00735A4B">
      <w:pPr>
        <w:tabs>
          <w:tab w:val="left" w:pos="10485"/>
        </w:tabs>
        <w:rPr>
          <w:rFonts w:ascii="Arial" w:hAnsi="Arial" w:cs="Arial"/>
          <w:color w:val="1F497D" w:themeColor="text2"/>
          <w:sz w:val="56"/>
          <w:szCs w:val="56"/>
        </w:rPr>
      </w:pPr>
      <w:r w:rsidRPr="00735A4B">
        <w:rPr>
          <w:rFonts w:ascii="Arial" w:hAnsi="Arial" w:cs="Arial"/>
          <w:color w:val="1F497D" w:themeColor="text2"/>
          <w:sz w:val="56"/>
          <w:szCs w:val="56"/>
        </w:rPr>
        <w:tab/>
      </w:r>
    </w:p>
    <w:sectPr w:rsidR="00854855" w:rsidRPr="00735A4B" w:rsidSect="00854855">
      <w:headerReference w:type="default" r:id="rId7"/>
      <w:pgSz w:w="16838" w:h="11906" w:orient="landscape"/>
      <w:pgMar w:top="1140" w:right="1417" w:bottom="1417" w:left="1417" w:header="708" w:footer="708" w:gutter="0"/>
      <w:pgBorders w:offsetFrom="page">
        <w:top w:val="pushPinNote1" w:sz="10" w:space="24" w:color="FF0000"/>
        <w:left w:val="pushPinNote1" w:sz="10" w:space="24" w:color="FF0000"/>
        <w:bottom w:val="pushPinNote1" w:sz="10" w:space="24" w:color="FF0000"/>
        <w:right w:val="pushPinNote1" w:sz="10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C2" w:rsidRDefault="001933C2" w:rsidP="00854855">
      <w:r>
        <w:separator/>
      </w:r>
    </w:p>
  </w:endnote>
  <w:endnote w:type="continuationSeparator" w:id="0">
    <w:p w:rsidR="001933C2" w:rsidRDefault="001933C2" w:rsidP="0085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C2" w:rsidRDefault="001933C2" w:rsidP="00854855">
      <w:r>
        <w:separator/>
      </w:r>
    </w:p>
  </w:footnote>
  <w:footnote w:type="continuationSeparator" w:id="0">
    <w:p w:rsidR="001933C2" w:rsidRDefault="001933C2" w:rsidP="0085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855" w:rsidRDefault="00854855" w:rsidP="00854855">
    <w:pPr>
      <w:pStyle w:val="Zhlav"/>
      <w:pBdr>
        <w:bottom w:val="single" w:sz="4" w:space="1" w:color="auto"/>
      </w:pBdr>
      <w:jc w:val="center"/>
    </w:pPr>
  </w:p>
  <w:p w:rsidR="00854855" w:rsidRDefault="00854855" w:rsidP="00854855">
    <w:pPr>
      <w:pStyle w:val="Zhlav"/>
      <w:pBdr>
        <w:bottom w:val="single" w:sz="4" w:space="1" w:color="auto"/>
      </w:pBdr>
      <w:jc w:val="center"/>
    </w:pPr>
  </w:p>
  <w:p w:rsidR="008B1DB7" w:rsidRPr="001D3152" w:rsidRDefault="00854855" w:rsidP="008B1DB7">
    <w:pPr>
      <w:pStyle w:val="Zhlav"/>
      <w:pBdr>
        <w:bottom w:val="single" w:sz="4" w:space="1" w:color="auto"/>
      </w:pBdr>
      <w:jc w:val="center"/>
      <w:rPr>
        <w:b/>
        <w:color w:val="002060"/>
      </w:rPr>
    </w:pPr>
    <w:r w:rsidRPr="001D3152">
      <w:rPr>
        <w:b/>
        <w:color w:val="002060"/>
      </w:rPr>
      <w:t>ZÁKLADNÍ ŠKOLA EMIL</w:t>
    </w:r>
    <w:r w:rsidR="008B1DB7" w:rsidRPr="001D3152">
      <w:rPr>
        <w:b/>
        <w:color w:val="002060"/>
      </w:rPr>
      <w:t>A ZÁTOPKA ZLÍN, UNIVERZITNÍ 2701, příspěvková organizace</w:t>
    </w:r>
  </w:p>
  <w:p w:rsidR="00276788" w:rsidRPr="001D3152" w:rsidRDefault="001D3152" w:rsidP="001D3152">
    <w:pPr>
      <w:pStyle w:val="Zhlav"/>
      <w:pBdr>
        <w:bottom w:val="single" w:sz="4" w:space="1" w:color="auto"/>
      </w:pBdr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color w:val="002060"/>
      </w:rPr>
    </w:pP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  <w:r w:rsidRPr="001D3152">
      <w:rPr>
        <w:b/>
        <w:color w:val="002060"/>
      </w:rPr>
      <w:tab/>
    </w:r>
  </w:p>
  <w:p w:rsidR="00854855" w:rsidRPr="00397ACF" w:rsidRDefault="00854855">
    <w:pPr>
      <w:pStyle w:val="Zhlav"/>
      <w:rPr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55"/>
    <w:rsid w:val="001933C2"/>
    <w:rsid w:val="001C26BB"/>
    <w:rsid w:val="001D3152"/>
    <w:rsid w:val="00276788"/>
    <w:rsid w:val="00397ACF"/>
    <w:rsid w:val="003E1FA2"/>
    <w:rsid w:val="00435360"/>
    <w:rsid w:val="0054575A"/>
    <w:rsid w:val="00722C57"/>
    <w:rsid w:val="00735A4B"/>
    <w:rsid w:val="008368FB"/>
    <w:rsid w:val="00854855"/>
    <w:rsid w:val="008B1DB7"/>
    <w:rsid w:val="009840EB"/>
    <w:rsid w:val="00A24E86"/>
    <w:rsid w:val="00A33D44"/>
    <w:rsid w:val="00A95EF1"/>
    <w:rsid w:val="00B4114B"/>
    <w:rsid w:val="00CF035F"/>
    <w:rsid w:val="00D32AC1"/>
    <w:rsid w:val="00D72615"/>
    <w:rsid w:val="00E2564D"/>
    <w:rsid w:val="00E42960"/>
    <w:rsid w:val="00EC5200"/>
    <w:rsid w:val="00F7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349E-C545-49AB-A801-2E603536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68F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368F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68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8F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368F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368F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368F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368FB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368FB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368F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68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368F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8F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368FB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368FB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368FB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368FB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368FB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368FB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1C26BB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368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8368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368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8368F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8368FB"/>
    <w:rPr>
      <w:b/>
      <w:bCs/>
    </w:rPr>
  </w:style>
  <w:style w:type="character" w:styleId="Zdraznn">
    <w:name w:val="Emphasis"/>
    <w:basedOn w:val="Standardnpsmoodstavce"/>
    <w:uiPriority w:val="20"/>
    <w:qFormat/>
    <w:rsid w:val="008368FB"/>
    <w:rPr>
      <w:rFonts w:asciiTheme="minorHAnsi" w:hAnsiTheme="minorHAnsi"/>
      <w:b/>
      <w:i/>
      <w:iCs/>
    </w:rPr>
  </w:style>
  <w:style w:type="paragraph" w:styleId="Bezmezer">
    <w:name w:val="No Spacing"/>
    <w:basedOn w:val="Normln"/>
    <w:link w:val="BezmezerChar"/>
    <w:uiPriority w:val="1"/>
    <w:qFormat/>
    <w:rsid w:val="008368FB"/>
    <w:rPr>
      <w:szCs w:val="32"/>
    </w:rPr>
  </w:style>
  <w:style w:type="paragraph" w:styleId="Odstavecseseznamem">
    <w:name w:val="List Paragraph"/>
    <w:basedOn w:val="Normln"/>
    <w:uiPriority w:val="34"/>
    <w:qFormat/>
    <w:rsid w:val="008368F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368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8368F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68FB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68FB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8368F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8368F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8368F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8368F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8368F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68FB"/>
    <w:pPr>
      <w:outlineLvl w:val="9"/>
    </w:pPr>
  </w:style>
  <w:style w:type="character" w:customStyle="1" w:styleId="BezmezerChar">
    <w:name w:val="Bez mezer Char"/>
    <w:basedOn w:val="Standardnpsmoodstavce"/>
    <w:link w:val="Bezmezer"/>
    <w:uiPriority w:val="1"/>
    <w:rsid w:val="008368FB"/>
    <w:rPr>
      <w:sz w:val="24"/>
      <w:szCs w:val="32"/>
    </w:rPr>
  </w:style>
  <w:style w:type="paragraph" w:styleId="Zhlav">
    <w:name w:val="header"/>
    <w:basedOn w:val="Normln"/>
    <w:link w:val="ZhlavChar"/>
    <w:uiPriority w:val="99"/>
    <w:unhideWhenUsed/>
    <w:rsid w:val="008548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48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548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485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8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58044A4-7AF7-489F-91D3-7965CFD8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stovickova</dc:creator>
  <cp:lastModifiedBy>Bublíková Irena</cp:lastModifiedBy>
  <cp:revision>2</cp:revision>
  <cp:lastPrinted>2019-06-27T07:59:00Z</cp:lastPrinted>
  <dcterms:created xsi:type="dcterms:W3CDTF">2020-06-26T09:02:00Z</dcterms:created>
  <dcterms:modified xsi:type="dcterms:W3CDTF">2020-06-26T09:02:00Z</dcterms:modified>
</cp:coreProperties>
</file>